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0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41"/>
        <w:gridCol w:w="4641"/>
        <w:gridCol w:w="5023"/>
      </w:tblGrid>
      <w:tr w:rsidR="00DA01CA" w:rsidRPr="00DA01CA" w14:paraId="2B9A1E7E" w14:textId="77777777" w:rsidTr="00DA01CA">
        <w:trPr>
          <w:trHeight w:val="979"/>
        </w:trPr>
        <w:tc>
          <w:tcPr>
            <w:tcW w:w="14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22FEE9" w14:textId="77777777" w:rsidR="00DA01CA" w:rsidRPr="00DA01CA" w:rsidRDefault="00DA01CA" w:rsidP="00DA01CA">
            <w:pPr>
              <w:jc w:val="center"/>
            </w:pPr>
            <w:r w:rsidRPr="00DA01CA">
              <w:rPr>
                <w:b/>
                <w:bCs/>
                <w:sz w:val="72"/>
                <w:szCs w:val="72"/>
              </w:rPr>
              <w:t>Positives, Opportunities, Gaps</w:t>
            </w:r>
          </w:p>
        </w:tc>
      </w:tr>
      <w:tr w:rsidR="00DA01CA" w:rsidRPr="00DA01CA" w14:paraId="512801DC" w14:textId="77777777" w:rsidTr="00DA01CA">
        <w:trPr>
          <w:trHeight w:val="1071"/>
        </w:trPr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908656" w14:textId="77777777" w:rsidR="00DA01CA" w:rsidRPr="00DA01CA" w:rsidRDefault="00DA01CA" w:rsidP="00DA01CA">
            <w:pPr>
              <w:rPr>
                <w:b/>
                <w:bCs/>
                <w:sz w:val="28"/>
                <w:szCs w:val="28"/>
              </w:rPr>
            </w:pPr>
            <w:r w:rsidRPr="00DA01CA">
              <w:rPr>
                <w:b/>
                <w:bCs/>
                <w:sz w:val="28"/>
                <w:szCs w:val="28"/>
              </w:rPr>
              <w:t xml:space="preserve">What are some areas of progress or strength that you see in the data? What can we do to maintain the progress made? </w:t>
            </w:r>
          </w:p>
        </w:tc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E84C9" w14:textId="77777777" w:rsidR="00DA01CA" w:rsidRPr="00DA01CA" w:rsidRDefault="00DA01CA" w:rsidP="00DA01CA">
            <w:pPr>
              <w:rPr>
                <w:b/>
                <w:bCs/>
                <w:sz w:val="28"/>
                <w:szCs w:val="28"/>
              </w:rPr>
            </w:pPr>
            <w:r w:rsidRPr="00DA01CA">
              <w:rPr>
                <w:b/>
                <w:bCs/>
                <w:sz w:val="28"/>
                <w:szCs w:val="28"/>
              </w:rPr>
              <w:t>What are some of the opportunities you see in the data? How can we use the opportunities to improve the district?</w:t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B8C9F1" w14:textId="2AEAAB7C" w:rsidR="00DA01CA" w:rsidRPr="00DA01CA" w:rsidRDefault="00DA01CA" w:rsidP="00DA01CA">
            <w:pPr>
              <w:rPr>
                <w:b/>
                <w:bCs/>
                <w:sz w:val="28"/>
                <w:szCs w:val="28"/>
              </w:rPr>
            </w:pPr>
            <w:r w:rsidRPr="00DA01CA">
              <w:rPr>
                <w:b/>
                <w:bCs/>
                <w:sz w:val="28"/>
                <w:szCs w:val="28"/>
              </w:rPr>
              <w:t xml:space="preserve">List the areas where there is a performance gap between </w:t>
            </w:r>
            <w:r w:rsidRPr="00DA01CA">
              <w:rPr>
                <w:b/>
                <w:bCs/>
                <w:sz w:val="28"/>
                <w:szCs w:val="28"/>
              </w:rPr>
              <w:t>all</w:t>
            </w:r>
            <w:r w:rsidRPr="00DA01CA">
              <w:rPr>
                <w:b/>
                <w:bCs/>
                <w:sz w:val="28"/>
                <w:szCs w:val="28"/>
              </w:rPr>
              <w:t xml:space="preserve"> and the subgroup of two or more levels.</w:t>
            </w:r>
          </w:p>
        </w:tc>
      </w:tr>
      <w:tr w:rsidR="00DA01CA" w:rsidRPr="00DA01CA" w14:paraId="7AE30246" w14:textId="77777777" w:rsidTr="00DA01CA">
        <w:trPr>
          <w:trHeight w:val="7228"/>
        </w:trPr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DC3090" w14:textId="77777777" w:rsidR="00DA01CA" w:rsidRPr="00DA01CA" w:rsidRDefault="00DA01CA" w:rsidP="00DA01CA"/>
        </w:tc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3FBD68" w14:textId="77777777" w:rsidR="00DA01CA" w:rsidRPr="00DA01CA" w:rsidRDefault="00DA01CA" w:rsidP="00DA01CA"/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2285B" w14:textId="77777777" w:rsidR="00DA01CA" w:rsidRPr="00DA01CA" w:rsidRDefault="00DA01CA" w:rsidP="00DA01CA"/>
        </w:tc>
      </w:tr>
    </w:tbl>
    <w:p w14:paraId="2844AAA4" w14:textId="77777777" w:rsidR="00DA01CA" w:rsidRDefault="00DA01CA"/>
    <w:sectPr w:rsidR="00DA01CA" w:rsidSect="00DA01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CA"/>
    <w:rsid w:val="00D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F7A7A"/>
  <w15:chartTrackingRefBased/>
  <w15:docId w15:val="{86AAC1F6-BF2C-47A3-A6D9-2931F580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443B3D05CD74097AF61AA2869F636" ma:contentTypeVersion="3" ma:contentTypeDescription="Create a new document." ma:contentTypeScope="" ma:versionID="374367237be58f667db3a92b60d40372">
  <xsd:schema xmlns:xsd="http://www.w3.org/2001/XMLSchema" xmlns:xs="http://www.w3.org/2001/XMLSchema" xmlns:p="http://schemas.microsoft.com/office/2006/metadata/properties" xmlns:ns2="8f935838-8d04-4d7d-b2b7-8424b171e479" targetNamespace="http://schemas.microsoft.com/office/2006/metadata/properties" ma:root="true" ma:fieldsID="f512c6eb409ab5db9acf19badf4ab051" ns2:_="">
    <xsd:import namespace="8f935838-8d04-4d7d-b2b7-8424b171e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35838-8d04-4d7d-b2b7-8424b171e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02B99-F89B-4869-B219-EFE389F40B0B}"/>
</file>

<file path=customXml/itemProps2.xml><?xml version="1.0" encoding="utf-8"?>
<ds:datastoreItem xmlns:ds="http://schemas.openxmlformats.org/officeDocument/2006/customXml" ds:itemID="{B96AE479-C950-4A36-962E-55FDD8A3954B}"/>
</file>

<file path=customXml/itemProps3.xml><?xml version="1.0" encoding="utf-8"?>
<ds:datastoreItem xmlns:ds="http://schemas.openxmlformats.org/officeDocument/2006/customXml" ds:itemID="{E5C77C3D-9588-4E17-90F4-F409CC6A70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>Stockton Unified School District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Murphy</dc:creator>
  <cp:keywords/>
  <dc:description/>
  <cp:lastModifiedBy>Jason Murphy</cp:lastModifiedBy>
  <cp:revision>1</cp:revision>
  <dcterms:created xsi:type="dcterms:W3CDTF">2023-05-18T19:51:00Z</dcterms:created>
  <dcterms:modified xsi:type="dcterms:W3CDTF">2023-05-18T19:57:00Z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0x010100912443B3D05CD74097AF61AA2869F636</vt:lpwstr>
  </property>
</Properties>
</file>